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A3" w:rsidRDefault="00F44EA3" w:rsidP="00F44E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4EA3" w:rsidRPr="00F90849" w:rsidRDefault="00F44EA3" w:rsidP="00F44EA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90849">
        <w:rPr>
          <w:rFonts w:ascii="Times New Roman" w:hAnsi="Times New Roman"/>
          <w:sz w:val="24"/>
          <w:szCs w:val="24"/>
        </w:rPr>
        <w:t xml:space="preserve">                     детский сад № </w:t>
      </w:r>
      <w:smartTag w:uri="urn:schemas-microsoft-com:office:smarttags" w:element="metricconverter">
        <w:smartTagPr>
          <w:attr w:name="ProductID" w:val="103 г"/>
        </w:smartTagPr>
        <w:r w:rsidRPr="00F90849">
          <w:rPr>
            <w:rFonts w:ascii="Times New Roman" w:hAnsi="Times New Roman"/>
            <w:sz w:val="24"/>
            <w:szCs w:val="24"/>
          </w:rPr>
          <w:t>103 г</w:t>
        </w:r>
      </w:smartTag>
      <w:r w:rsidRPr="00F90849">
        <w:rPr>
          <w:rFonts w:ascii="Times New Roman" w:hAnsi="Times New Roman"/>
          <w:sz w:val="24"/>
          <w:szCs w:val="24"/>
        </w:rPr>
        <w:t>. Пензы «Ласточка»</w:t>
      </w: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EA3" w:rsidRDefault="00F44EA3" w:rsidP="00F44E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</w:p>
    <w:p w:rsidR="00F44EA3" w:rsidRPr="00934FE0" w:rsidRDefault="00F44EA3" w:rsidP="00F44E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</w:t>
      </w: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Игры для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развития </w:t>
      </w: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памяти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у дошкольников»</w:t>
      </w:r>
    </w:p>
    <w:p w:rsidR="00F44EA3" w:rsidRPr="00FD2886" w:rsidRDefault="00F44EA3" w:rsidP="00F44E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EA3" w:rsidRPr="00FD2886" w:rsidRDefault="00F44EA3" w:rsidP="00F44E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EA3" w:rsidRPr="00FD2886" w:rsidRDefault="00F44EA3" w:rsidP="00F44E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EA3" w:rsidRPr="00FD2886" w:rsidRDefault="00F44EA3" w:rsidP="00F44EA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4EA3" w:rsidRDefault="00F44EA3" w:rsidP="00F44E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4EA3" w:rsidRPr="006664E6" w:rsidRDefault="00F44EA3" w:rsidP="00F44EA3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64E6">
        <w:rPr>
          <w:rFonts w:ascii="Times New Roman" w:hAnsi="Times New Roman"/>
          <w:sz w:val="24"/>
          <w:szCs w:val="24"/>
        </w:rPr>
        <w:t xml:space="preserve">Воспитатель:  </w:t>
      </w:r>
    </w:p>
    <w:p w:rsidR="00F44EA3" w:rsidRDefault="009D5B5E" w:rsidP="00F44EA3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Макеева Наталия Юрьевна</w:t>
      </w:r>
    </w:p>
    <w:p w:rsidR="00F44EA3" w:rsidRDefault="00F44EA3" w:rsidP="00F44E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4EA3" w:rsidRDefault="00F44EA3" w:rsidP="00F44E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4EA3" w:rsidRDefault="00F44EA3" w:rsidP="00F44EA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4E6">
        <w:rPr>
          <w:rFonts w:ascii="Times New Roman" w:hAnsi="Times New Roman"/>
          <w:b/>
          <w:sz w:val="24"/>
          <w:szCs w:val="24"/>
        </w:rPr>
        <w:t>Пенза 2017</w:t>
      </w:r>
    </w:p>
    <w:p w:rsidR="00F44EA3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4EA3" w:rsidRPr="006664E6" w:rsidRDefault="00F44EA3" w:rsidP="00F44EA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4FE0" w:rsidRDefault="00934FE0" w:rsidP="00934F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443D" w:rsidRPr="00934FE0" w:rsidRDefault="00934FE0" w:rsidP="00934F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-39370</wp:posOffset>
            </wp:positionV>
            <wp:extent cx="3181350" cy="2158365"/>
            <wp:effectExtent l="19050" t="0" r="0" b="0"/>
            <wp:wrapSquare wrapText="bothSides"/>
            <wp:docPr id="2" name="Рисунок 0" descr="450a77d5a5a2bdb2c456714f2fee98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a77d5a5a2bdb2c456714f2fee98c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FE0">
        <w:rPr>
          <w:rFonts w:ascii="Times New Roman" w:hAnsi="Times New Roman" w:cs="Times New Roman"/>
          <w:color w:val="000000" w:themeColor="text1"/>
          <w:sz w:val="28"/>
          <w:szCs w:val="28"/>
        </w:rPr>
        <w:t>В этом материале мы собрали игры для улучшения детской памяти. Не забывайте, что память очень сложный инструмент и если работать под давлением - ребенок намного хуже запоминает.</w:t>
      </w:r>
    </w:p>
    <w:p w:rsidR="00934FE0" w:rsidRDefault="00934FE0" w:rsidP="00934F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перечень игр, которые отлично тренируют детскую память (хорошо подойдут для детей до 6-7 лет. Если они кажутся вам простыми, то просто немного усложните правила)</w:t>
      </w:r>
    </w:p>
    <w:p w:rsidR="00934FE0" w:rsidRDefault="00934FE0" w:rsidP="00934FE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4FE0" w:rsidRPr="00934FE0" w:rsidRDefault="00934FE0" w:rsidP="00934FE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34FE0" w:rsidRPr="00934FE0" w:rsidRDefault="00934FE0" w:rsidP="00934FE0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Что дорисовано? </w:t>
      </w: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Рисуем простой рисунок. Показываем ребенку. Просим отвернуться. Дорисовываем что-то (например, к дому с трубой дым или к коту хвост). Просим показать, что какой элемент появился на рисунке. Упражнение хорошо тренирует логику, зрительную память.</w:t>
      </w:r>
    </w:p>
    <w:p w:rsidR="00934FE0" w:rsidRPr="00934FE0" w:rsidRDefault="00934FE0" w:rsidP="00934FE0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исчезло? </w:t>
      </w: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аналог описанной выше игры, только рисуем сюжет карандашом или фломастером на многоразовой доске и, напротив, стираем какую-то деталь.</w:t>
      </w:r>
    </w:p>
    <w:p w:rsidR="00934FE0" w:rsidRPr="00934FE0" w:rsidRDefault="00934FE0" w:rsidP="00934FE0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Пропало-появилось.</w:t>
      </w: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Приготовьте набор игрушек, для первых этапов игры лучше разных. Выкладываем несколько игрушек перед ребенком и просим запомнить. Теперь попросите ребенка отвернуться и добавьте/уберите одну-две игрушки. Можно также менять порядок, чтобы усложнить задачу. Игра отлично тренирует зрительную память. Для усложнения можно использовать игрушки из одного набора, например фигурки из киндер-сюрприза или, как в нашем случае, персонажей одного типа.</w:t>
      </w:r>
    </w:p>
    <w:p w:rsidR="00934FE0" w:rsidRPr="00934FE0" w:rsidRDefault="00934FE0" w:rsidP="00934FE0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Расселение.</w:t>
      </w: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качестве домиков для игрушек найдите несколько подходящих коробочек. В каждую положим по игрушке. Задача ребенка - запомнить, кто в какой коробочке живет. Малыш отворачивается, взрослый вытаскивает игрушки и вместе с ребенком раскладывает их по "правильным" домикам.</w:t>
      </w:r>
    </w:p>
    <w:p w:rsidR="00934FE0" w:rsidRPr="00934FE0" w:rsidRDefault="00934FE0" w:rsidP="00934FE0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Детали. </w:t>
      </w: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Расскажите ребенку небольшую сказку или рассказ. В конце уточните какую-нибудь небольшую деталь. Например, спросите, какого цвета одежда была у героя, или какие цветы героиня собирала в лесу.</w:t>
      </w:r>
    </w:p>
    <w:p w:rsidR="00934FE0" w:rsidRPr="00934FE0" w:rsidRDefault="00934FE0" w:rsidP="00934FE0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Признаки. </w:t>
      </w: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Попросите малыша назвать как можно больше признаков одного предмета, например апельсина (оранжевый, круглый, шершавый и т.д.)</w:t>
      </w:r>
    </w:p>
    <w:p w:rsidR="00934FE0" w:rsidRPr="00934FE0" w:rsidRDefault="00934FE0" w:rsidP="00934FE0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Хитрый художник. </w:t>
      </w: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Нарисуйте любую картинку с большим количеством деталей и "спрячьте" на ней буквы. Попросите ребенка их найти и назвать.</w:t>
      </w:r>
    </w:p>
    <w:p w:rsidR="00934FE0" w:rsidRPr="00934FE0" w:rsidRDefault="00934FE0" w:rsidP="00934FE0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F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перечисленные игры рассчитаны на стимуляцию зрительной памяти и логики. Это позволяет тренировать и соответственно улучшать память вашего малыша!</w:t>
      </w:r>
    </w:p>
    <w:p w:rsidR="00934FE0" w:rsidRDefault="00934FE0" w:rsidP="00934FE0">
      <w:pPr>
        <w:ind w:left="340"/>
      </w:pPr>
    </w:p>
    <w:sectPr w:rsidR="00934FE0" w:rsidSect="00F44EA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0F7D"/>
    <w:multiLevelType w:val="multilevel"/>
    <w:tmpl w:val="2C38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compat/>
  <w:rsids>
    <w:rsidRoot w:val="00934FE0"/>
    <w:rsid w:val="002B443D"/>
    <w:rsid w:val="00632CFA"/>
    <w:rsid w:val="0070474A"/>
    <w:rsid w:val="007E5F36"/>
    <w:rsid w:val="00934FE0"/>
    <w:rsid w:val="009D5B5E"/>
    <w:rsid w:val="00F44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3D"/>
  </w:style>
  <w:style w:type="paragraph" w:styleId="1">
    <w:name w:val="heading 1"/>
    <w:basedOn w:val="a"/>
    <w:link w:val="10"/>
    <w:uiPriority w:val="9"/>
    <w:qFormat/>
    <w:rsid w:val="00934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F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FE0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F4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44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Microsoft Office</cp:lastModifiedBy>
  <cp:revision>3</cp:revision>
  <dcterms:created xsi:type="dcterms:W3CDTF">2017-11-06T11:45:00Z</dcterms:created>
  <dcterms:modified xsi:type="dcterms:W3CDTF">2018-03-01T12:39:00Z</dcterms:modified>
</cp:coreProperties>
</file>